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20" w:rsidRDefault="0039023B" w:rsidP="0039023B">
      <w:pPr>
        <w:pStyle w:val="Heading2"/>
        <w:jc w:val="center"/>
      </w:pPr>
      <w:r>
        <w:t>In Room Dining Package Western Set Menu 2022</w:t>
      </w:r>
    </w:p>
    <w:p w:rsidR="0039023B" w:rsidRDefault="0039023B" w:rsidP="0039023B">
      <w:pPr>
        <w:pStyle w:val="Header"/>
        <w:ind w:right="27"/>
        <w:jc w:val="center"/>
        <w:rPr>
          <w:rFonts w:eastAsiaTheme="minorEastAsia"/>
          <w:lang w:eastAsia="zh-TW"/>
        </w:rPr>
      </w:pPr>
    </w:p>
    <w:p w:rsidR="00CD3E99" w:rsidRPr="00E75E25" w:rsidRDefault="00CD3E99" w:rsidP="0039023B">
      <w:pPr>
        <w:pStyle w:val="Header"/>
        <w:ind w:right="27"/>
        <w:jc w:val="center"/>
        <w:rPr>
          <w:rFonts w:eastAsiaTheme="minorEastAsia"/>
          <w:lang w:eastAsia="zh-TW"/>
        </w:rPr>
      </w:pPr>
    </w:p>
    <w:p w:rsidR="0039023B" w:rsidRPr="00CD3E99" w:rsidRDefault="0039023B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 xml:space="preserve">Salad 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Shaved Prosciutto Ham Garden Salad and Aged Balsamic</w:t>
      </w:r>
    </w:p>
    <w:p w:rsidR="001D737E" w:rsidRPr="00CD3E99" w:rsidRDefault="001D737E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煙薰火腿</w:t>
      </w:r>
      <w:r w:rsidRPr="00CD3E99">
        <w:rPr>
          <w:rFonts w:cstheme="minorHAnsi"/>
        </w:rPr>
        <w:t xml:space="preserve">, </w:t>
      </w:r>
      <w:r w:rsidRPr="00CD3E99">
        <w:rPr>
          <w:rFonts w:cstheme="minorHAnsi"/>
        </w:rPr>
        <w:t>帕爾馬芝士田園沙律</w:t>
      </w:r>
    </w:p>
    <w:p w:rsidR="00CF1607" w:rsidRDefault="00CF1607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</w:p>
    <w:p w:rsidR="0039023B" w:rsidRDefault="0039023B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 xml:space="preserve">Soup 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 xml:space="preserve">Western Daily Soup 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Bread and Butter</w:t>
      </w:r>
    </w:p>
    <w:p w:rsidR="001D737E" w:rsidRDefault="001D737E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西式餐湯</w:t>
      </w:r>
      <w:r w:rsidRPr="00CD3E99">
        <w:rPr>
          <w:rFonts w:cstheme="minorHAnsi"/>
        </w:rPr>
        <w:t xml:space="preserve"> </w:t>
      </w:r>
      <w:r w:rsidRPr="00CD3E99">
        <w:rPr>
          <w:rFonts w:cstheme="minorHAnsi"/>
        </w:rPr>
        <w:t>配麵包及牛油</w:t>
      </w:r>
    </w:p>
    <w:p w:rsidR="00CD3E99" w:rsidRPr="00CD3E99" w:rsidRDefault="00CD3E99" w:rsidP="00CD3E99">
      <w:pPr>
        <w:spacing w:line="240" w:lineRule="auto"/>
        <w:jc w:val="center"/>
        <w:rPr>
          <w:rFonts w:cstheme="minorHAnsi"/>
        </w:rPr>
      </w:pPr>
    </w:p>
    <w:p w:rsidR="0039023B" w:rsidRPr="00CD3E99" w:rsidRDefault="0039023B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Main Course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 xml:space="preserve">Grilled French Baby Chicken, Lemon &amp; Thyme </w:t>
      </w:r>
      <w:r w:rsidR="001D737E" w:rsidRPr="00CD3E99">
        <w:rPr>
          <w:rFonts w:cstheme="minorHAnsi"/>
        </w:rPr>
        <w:br/>
        <w:t>Potato C</w:t>
      </w:r>
      <w:bookmarkStart w:id="0" w:name="_GoBack"/>
      <w:bookmarkEnd w:id="0"/>
      <w:r w:rsidR="001D737E" w:rsidRPr="00CD3E99">
        <w:rPr>
          <w:rFonts w:cstheme="minorHAnsi"/>
        </w:rPr>
        <w:t>risscut, Baby Asparagus and Red Wine Reduction</w:t>
      </w:r>
    </w:p>
    <w:p w:rsidR="001D737E" w:rsidRPr="00CD3E99" w:rsidRDefault="001D737E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百里香檸檬烤法國春雞</w:t>
      </w:r>
      <w:r w:rsidRPr="00CD3E99">
        <w:rPr>
          <w:rFonts w:cstheme="minorHAnsi"/>
        </w:rPr>
        <w:t xml:space="preserve">, </w:t>
      </w:r>
      <w:r w:rsidRPr="00CD3E99">
        <w:rPr>
          <w:rFonts w:cstheme="minorHAnsi"/>
        </w:rPr>
        <w:t>配薯格</w:t>
      </w:r>
      <w:r w:rsidRPr="00CD3E99">
        <w:rPr>
          <w:rFonts w:cstheme="minorHAnsi"/>
        </w:rPr>
        <w:t xml:space="preserve">, </w:t>
      </w:r>
      <w:r w:rsidRPr="00CD3E99">
        <w:rPr>
          <w:rFonts w:cstheme="minorHAnsi"/>
        </w:rPr>
        <w:t>露筍及紅酒汁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</w:rPr>
      </w:pPr>
      <w:r w:rsidRPr="00CD3E99">
        <w:rPr>
          <w:rFonts w:cstheme="minorHAnsi"/>
          <w:b/>
        </w:rPr>
        <w:t>OR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Slow Roasted Salmon Fillet</w:t>
      </w:r>
      <w:r w:rsidR="001D737E" w:rsidRPr="00CD3E99">
        <w:rPr>
          <w:rFonts w:cstheme="minorHAnsi"/>
        </w:rPr>
        <w:br/>
        <w:t>Potato Crisscut, Baby Asparagus and Caper Lime Butter Sauce</w:t>
      </w:r>
    </w:p>
    <w:p w:rsidR="001D737E" w:rsidRDefault="001D737E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慢烤三文魚柳</w:t>
      </w:r>
      <w:r w:rsidRPr="00CD3E99">
        <w:rPr>
          <w:rFonts w:cstheme="minorHAnsi"/>
        </w:rPr>
        <w:t xml:space="preserve">, </w:t>
      </w:r>
      <w:r w:rsidRPr="00CD3E99">
        <w:rPr>
          <w:rFonts w:cstheme="minorHAnsi"/>
        </w:rPr>
        <w:t>配薯格</w:t>
      </w:r>
      <w:r w:rsidRPr="00CD3E99">
        <w:rPr>
          <w:rFonts w:cstheme="minorHAnsi"/>
        </w:rPr>
        <w:t xml:space="preserve">, </w:t>
      </w:r>
      <w:r w:rsidRPr="00CD3E99">
        <w:rPr>
          <w:rFonts w:cstheme="minorHAnsi"/>
        </w:rPr>
        <w:t>露筍及青檸牛油汁</w:t>
      </w:r>
    </w:p>
    <w:p w:rsidR="00CD3E99" w:rsidRPr="00CD3E99" w:rsidRDefault="00CD3E99" w:rsidP="00CD3E99">
      <w:pPr>
        <w:spacing w:line="240" w:lineRule="auto"/>
        <w:jc w:val="center"/>
        <w:rPr>
          <w:rFonts w:cstheme="minorHAnsi"/>
        </w:rPr>
      </w:pPr>
    </w:p>
    <w:p w:rsidR="0039023B" w:rsidRPr="00CD3E99" w:rsidRDefault="0039023B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Desserts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Chocolate Mousse with Raspberry Compote</w:t>
      </w:r>
    </w:p>
    <w:p w:rsidR="001D737E" w:rsidRDefault="001D737E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>巧克力慕絲配紅桑子醬</w:t>
      </w:r>
    </w:p>
    <w:p w:rsidR="00CD3E99" w:rsidRPr="00CD3E99" w:rsidRDefault="00CD3E99" w:rsidP="00CD3E99">
      <w:pPr>
        <w:spacing w:line="240" w:lineRule="auto"/>
        <w:jc w:val="center"/>
        <w:rPr>
          <w:rFonts w:cstheme="minorHAnsi"/>
        </w:rPr>
      </w:pPr>
    </w:p>
    <w:p w:rsidR="0039023B" w:rsidRPr="00CD3E99" w:rsidRDefault="0039023B" w:rsidP="00CD3E99">
      <w:pPr>
        <w:pStyle w:val="Header"/>
        <w:ind w:right="27"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uto"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Beverage</w:t>
      </w:r>
    </w:p>
    <w:p w:rsidR="001D737E" w:rsidRPr="00CD3E99" w:rsidRDefault="00E75E25" w:rsidP="00CD3E99">
      <w:pPr>
        <w:spacing w:line="240" w:lineRule="auto"/>
        <w:jc w:val="center"/>
        <w:rPr>
          <w:rFonts w:cstheme="minorHAnsi"/>
        </w:rPr>
      </w:pPr>
      <w:r w:rsidRPr="00CD3E99">
        <w:rPr>
          <w:rFonts w:cstheme="minorHAnsi"/>
        </w:rPr>
        <w:t xml:space="preserve">Two Glasses of </w:t>
      </w:r>
      <w:r w:rsidR="0039023B" w:rsidRPr="00CD3E99">
        <w:rPr>
          <w:rFonts w:cstheme="minorHAnsi"/>
        </w:rPr>
        <w:t xml:space="preserve">Red Wine </w:t>
      </w:r>
      <w:r w:rsidR="0039023B" w:rsidRPr="00CD3E99">
        <w:rPr>
          <w:rFonts w:cstheme="minorHAnsi"/>
          <w:b/>
        </w:rPr>
        <w:t>OR</w:t>
      </w:r>
      <w:r w:rsidR="0039023B" w:rsidRPr="00CD3E99">
        <w:rPr>
          <w:rFonts w:cstheme="minorHAnsi"/>
        </w:rPr>
        <w:t xml:space="preserve"> White Wine</w:t>
      </w:r>
      <w:r w:rsidRPr="00CD3E99">
        <w:rPr>
          <w:rFonts w:cstheme="minorHAnsi"/>
        </w:rPr>
        <w:t xml:space="preserve"> </w:t>
      </w:r>
    </w:p>
    <w:p w:rsidR="0039023B" w:rsidRPr="00CD3E99" w:rsidRDefault="00E75E25" w:rsidP="00CD3E99">
      <w:pPr>
        <w:spacing w:line="240" w:lineRule="auto"/>
        <w:jc w:val="center"/>
        <w:rPr>
          <w:rFonts w:cstheme="minorHAnsi"/>
          <w:lang w:eastAsia="zh-HK"/>
        </w:rPr>
      </w:pPr>
      <w:r w:rsidRPr="00CD3E99">
        <w:rPr>
          <w:rFonts w:cstheme="minorHAnsi"/>
          <w:lang w:eastAsia="zh-HK"/>
        </w:rPr>
        <w:t>兩杯紅酒或白酒</w:t>
      </w:r>
    </w:p>
    <w:p w:rsidR="0039023B" w:rsidRDefault="0039023B" w:rsidP="0039023B">
      <w:pPr>
        <w:pStyle w:val="Heading2"/>
        <w:jc w:val="center"/>
      </w:pPr>
      <w:r>
        <w:lastRenderedPageBreak/>
        <w:t>In Room Dining Package Chinese Set Menu 2022</w:t>
      </w:r>
    </w:p>
    <w:p w:rsidR="0039023B" w:rsidRDefault="0039023B" w:rsidP="0039023B">
      <w:pPr>
        <w:pStyle w:val="Header"/>
        <w:ind w:right="27"/>
        <w:jc w:val="center"/>
        <w:rPr>
          <w:lang w:val="en-US" w:eastAsia="zh-TW"/>
        </w:rPr>
      </w:pPr>
    </w:p>
    <w:p w:rsidR="00CF1607" w:rsidRPr="00CD3E99" w:rsidRDefault="00CF1607" w:rsidP="0039023B">
      <w:pPr>
        <w:pStyle w:val="Header"/>
        <w:ind w:right="27"/>
        <w:jc w:val="center"/>
        <w:rPr>
          <w:lang w:val="en-US" w:eastAsia="zh-TW"/>
        </w:rPr>
      </w:pPr>
    </w:p>
    <w:p w:rsidR="0039023B" w:rsidRPr="00CD3E99" w:rsidRDefault="0039023B" w:rsidP="00CD3E99">
      <w:pPr>
        <w:pStyle w:val="Header"/>
        <w:spacing w:line="240" w:lineRule="atLeast"/>
        <w:ind w:right="27"/>
        <w:contextualSpacing/>
        <w:jc w:val="center"/>
        <w:rPr>
          <w:rFonts w:asciiTheme="minorHAnsi" w:hAnsiTheme="minorHAnsi" w:cstheme="minorHAnsi"/>
          <w:sz w:val="22"/>
          <w:szCs w:val="22"/>
          <w:lang w:eastAsia="zh-TW"/>
        </w:rPr>
      </w:pPr>
      <w:r w:rsidRPr="00CD3E99">
        <w:rPr>
          <w:rFonts w:asciiTheme="minorHAnsi" w:hAnsiTheme="minorHAnsi" w:cstheme="minorHAnsi"/>
          <w:sz w:val="22"/>
          <w:szCs w:val="22"/>
          <w:lang w:eastAsia="zh-TW"/>
        </w:rPr>
        <w:t>***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Salad</w:t>
      </w:r>
    </w:p>
    <w:p w:rsidR="00463AA4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Black Fungus and Cucumber Salad, Sichuan Style</w:t>
      </w:r>
    </w:p>
    <w:p w:rsidR="00CD3E99" w:rsidRDefault="001D737E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川式木耳青瓜沙律</w:t>
      </w:r>
    </w:p>
    <w:p w:rsidR="00CD3E99" w:rsidRDefault="00CD3E99" w:rsidP="00CD3E99">
      <w:pPr>
        <w:spacing w:line="240" w:lineRule="atLeast"/>
        <w:contextualSpacing/>
        <w:jc w:val="center"/>
        <w:rPr>
          <w:rFonts w:cstheme="minorHAnsi"/>
        </w:rPr>
      </w:pPr>
    </w:p>
    <w:p w:rsidR="00CF1607" w:rsidRDefault="00CF1607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***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Soup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Chinese Daily Soup</w:t>
      </w:r>
    </w:p>
    <w:p w:rsidR="00CD3E99" w:rsidRDefault="001D737E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中式老火湯</w:t>
      </w:r>
    </w:p>
    <w:p w:rsidR="00CD3E99" w:rsidRDefault="00CD3E99" w:rsidP="00CD3E99">
      <w:pPr>
        <w:spacing w:line="240" w:lineRule="atLeast"/>
        <w:contextualSpacing/>
        <w:jc w:val="center"/>
        <w:rPr>
          <w:rFonts w:cstheme="minorHAnsi"/>
        </w:rPr>
      </w:pPr>
    </w:p>
    <w:p w:rsidR="00CF1607" w:rsidRDefault="00CF1607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***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Main Course</w:t>
      </w:r>
    </w:p>
    <w:p w:rsidR="00CF1607" w:rsidRPr="00CD3E99" w:rsidRDefault="0039023B" w:rsidP="00CF1607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Sautéed Beef Fillet with Goose Liver and Garlic</w:t>
      </w:r>
      <w:r w:rsidR="00CF1607">
        <w:rPr>
          <w:rFonts w:cstheme="minorHAnsi"/>
        </w:rPr>
        <w:t xml:space="preserve"> and </w:t>
      </w:r>
      <w:r w:rsidR="00CF1607" w:rsidRPr="00CD3E99">
        <w:rPr>
          <w:rFonts w:cstheme="minorHAnsi"/>
        </w:rPr>
        <w:t>Seasonal Vegetable</w:t>
      </w:r>
    </w:p>
    <w:p w:rsidR="00463AA4" w:rsidRPr="00CD3E99" w:rsidRDefault="00463AA4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Default="00E75E25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蒜香鵝肝牛柳</w:t>
      </w:r>
      <w:r w:rsidR="001D737E" w:rsidRPr="00CD3E99">
        <w:rPr>
          <w:rFonts w:cstheme="minorHAnsi"/>
        </w:rPr>
        <w:t>配時蔬</w:t>
      </w:r>
    </w:p>
    <w:p w:rsidR="007D37CB" w:rsidRPr="00CD3E99" w:rsidRDefault="007D37CB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Default="0039023B" w:rsidP="00CD3E99">
      <w:pPr>
        <w:spacing w:line="240" w:lineRule="atLeast"/>
        <w:contextualSpacing/>
        <w:jc w:val="center"/>
        <w:rPr>
          <w:rFonts w:cstheme="minorHAnsi"/>
          <w:b/>
        </w:rPr>
      </w:pPr>
      <w:r w:rsidRPr="00CD3E99">
        <w:rPr>
          <w:rFonts w:cstheme="minorHAnsi"/>
          <w:b/>
        </w:rPr>
        <w:t>OR</w:t>
      </w:r>
    </w:p>
    <w:p w:rsidR="007D37CB" w:rsidRPr="00CD3E99" w:rsidRDefault="007D37CB" w:rsidP="00CD3E99">
      <w:pPr>
        <w:spacing w:line="240" w:lineRule="atLeast"/>
        <w:contextualSpacing/>
        <w:jc w:val="center"/>
        <w:rPr>
          <w:rFonts w:cstheme="minorHAnsi"/>
          <w:b/>
        </w:rPr>
      </w:pPr>
    </w:p>
    <w:p w:rsidR="00CF1607" w:rsidRPr="00CD3E99" w:rsidRDefault="0039023B" w:rsidP="00CF1607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Stir-fried Shrimp with Salted Egg Yolk</w:t>
      </w:r>
      <w:r w:rsidR="00CF1607">
        <w:rPr>
          <w:rFonts w:cstheme="minorHAnsi"/>
        </w:rPr>
        <w:t xml:space="preserve"> and </w:t>
      </w:r>
      <w:r w:rsidR="00CF1607" w:rsidRPr="00CD3E99">
        <w:rPr>
          <w:rFonts w:cstheme="minorHAnsi"/>
        </w:rPr>
        <w:t>Seasonal Vegetable</w:t>
      </w:r>
    </w:p>
    <w:p w:rsidR="00463AA4" w:rsidRPr="00CD3E99" w:rsidRDefault="00463AA4" w:rsidP="00CD3E99">
      <w:pPr>
        <w:spacing w:line="240" w:lineRule="atLeast"/>
        <w:contextualSpacing/>
        <w:jc w:val="center"/>
        <w:rPr>
          <w:rFonts w:cstheme="minorHAnsi"/>
        </w:rPr>
      </w:pPr>
    </w:p>
    <w:p w:rsidR="00CD3E99" w:rsidRDefault="001D737E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黃金蝦球配時蔬</w:t>
      </w:r>
    </w:p>
    <w:p w:rsidR="00CD3E99" w:rsidRDefault="00CD3E99" w:rsidP="00CD3E99">
      <w:pPr>
        <w:spacing w:line="240" w:lineRule="atLeast"/>
        <w:contextualSpacing/>
        <w:jc w:val="center"/>
        <w:rPr>
          <w:rFonts w:cstheme="minorHAnsi"/>
        </w:rPr>
      </w:pPr>
    </w:p>
    <w:p w:rsidR="00CF1607" w:rsidRDefault="00CF1607" w:rsidP="00CD3E99">
      <w:pPr>
        <w:spacing w:line="240" w:lineRule="atLeast"/>
        <w:contextualSpacing/>
        <w:jc w:val="center"/>
        <w:rPr>
          <w:rFonts w:cstheme="minorHAnsi"/>
        </w:rPr>
      </w:pPr>
    </w:p>
    <w:p w:rsid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***</w:t>
      </w:r>
    </w:p>
    <w:p w:rsidR="00463AA4" w:rsidRPr="00CD3E99" w:rsidRDefault="00463AA4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Bowl of Steamed Jasmine Rice</w:t>
      </w:r>
    </w:p>
    <w:p w:rsidR="00463AA4" w:rsidRDefault="00463AA4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絲苗白飯</w:t>
      </w:r>
    </w:p>
    <w:p w:rsidR="00CD3E99" w:rsidRDefault="00CD3E99" w:rsidP="00CD3E99">
      <w:pPr>
        <w:spacing w:line="240" w:lineRule="atLeast"/>
        <w:contextualSpacing/>
        <w:jc w:val="center"/>
        <w:rPr>
          <w:rFonts w:cstheme="minorHAnsi"/>
        </w:rPr>
      </w:pPr>
    </w:p>
    <w:p w:rsidR="00CF1607" w:rsidRPr="00CD3E99" w:rsidRDefault="00CF1607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Pr="00CD3E99" w:rsidRDefault="00463AA4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***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Desserts</w:t>
      </w:r>
    </w:p>
    <w:p w:rsidR="00463AA4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Daily Sweetness Soup</w:t>
      </w:r>
    </w:p>
    <w:p w:rsidR="00CD3E99" w:rsidRDefault="001D737E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中式糖水</w:t>
      </w:r>
    </w:p>
    <w:p w:rsidR="00CD3E99" w:rsidRDefault="00CD3E99" w:rsidP="00CD3E99">
      <w:pPr>
        <w:spacing w:line="240" w:lineRule="atLeast"/>
        <w:contextualSpacing/>
        <w:jc w:val="center"/>
        <w:rPr>
          <w:rFonts w:cstheme="minorHAnsi"/>
        </w:rPr>
      </w:pPr>
    </w:p>
    <w:p w:rsidR="00CF1607" w:rsidRDefault="00CF1607" w:rsidP="00CD3E99">
      <w:pPr>
        <w:spacing w:line="240" w:lineRule="atLeast"/>
        <w:contextualSpacing/>
        <w:jc w:val="center"/>
        <w:rPr>
          <w:rFonts w:cstheme="minorHAnsi"/>
        </w:rPr>
      </w:pP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>***</w:t>
      </w:r>
    </w:p>
    <w:p w:rsidR="0039023B" w:rsidRPr="00CD3E99" w:rsidRDefault="0039023B" w:rsidP="00CD3E99">
      <w:pPr>
        <w:spacing w:line="240" w:lineRule="atLeast"/>
        <w:contextualSpacing/>
        <w:jc w:val="center"/>
        <w:rPr>
          <w:rFonts w:cstheme="minorHAnsi"/>
          <w:b/>
          <w:u w:val="single"/>
        </w:rPr>
      </w:pPr>
      <w:r w:rsidRPr="00CD3E99">
        <w:rPr>
          <w:rFonts w:cstheme="minorHAnsi"/>
          <w:b/>
          <w:u w:val="single"/>
        </w:rPr>
        <w:t>Beverage</w:t>
      </w:r>
    </w:p>
    <w:p w:rsidR="00463AA4" w:rsidRPr="00CD3E99" w:rsidRDefault="00E75E25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</w:rPr>
        <w:t xml:space="preserve">Two Glasses of </w:t>
      </w:r>
      <w:r w:rsidR="0039023B" w:rsidRPr="00CD3E99">
        <w:rPr>
          <w:rFonts w:cstheme="minorHAnsi"/>
        </w:rPr>
        <w:t xml:space="preserve">Red Wine </w:t>
      </w:r>
      <w:r w:rsidR="0039023B" w:rsidRPr="00CD3E99">
        <w:rPr>
          <w:rFonts w:cstheme="minorHAnsi"/>
          <w:b/>
        </w:rPr>
        <w:t>OR</w:t>
      </w:r>
      <w:r w:rsidR="0039023B" w:rsidRPr="00CD3E99">
        <w:rPr>
          <w:rFonts w:cstheme="minorHAnsi"/>
        </w:rPr>
        <w:t xml:space="preserve"> White Wine</w:t>
      </w:r>
    </w:p>
    <w:p w:rsidR="00463AA4" w:rsidRPr="00CD3E99" w:rsidRDefault="00E75E25" w:rsidP="00CD3E99">
      <w:pPr>
        <w:spacing w:line="240" w:lineRule="atLeast"/>
        <w:contextualSpacing/>
        <w:jc w:val="center"/>
        <w:rPr>
          <w:rFonts w:cstheme="minorHAnsi"/>
        </w:rPr>
      </w:pPr>
      <w:r w:rsidRPr="00CD3E99">
        <w:rPr>
          <w:rFonts w:cstheme="minorHAnsi"/>
          <w:lang w:eastAsia="zh-HK"/>
        </w:rPr>
        <w:t>兩杯紅酒或白酒</w:t>
      </w:r>
    </w:p>
    <w:sectPr w:rsidR="00463AA4" w:rsidRPr="00CD3E99" w:rsidSect="001D73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3B"/>
    <w:rsid w:val="0003598F"/>
    <w:rsid w:val="001D737E"/>
    <w:rsid w:val="0039023B"/>
    <w:rsid w:val="00463AA4"/>
    <w:rsid w:val="007D37CB"/>
    <w:rsid w:val="00C71420"/>
    <w:rsid w:val="00C93D67"/>
    <w:rsid w:val="00CD3E99"/>
    <w:rsid w:val="00CF1607"/>
    <w:rsid w:val="00E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0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023B"/>
    <w:rPr>
      <w:rFonts w:ascii="Times New Roman" w:eastAsia="SimSun" w:hAnsi="Times New Roman" w:cs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39023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02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9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0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023B"/>
    <w:rPr>
      <w:rFonts w:ascii="Times New Roman" w:eastAsia="SimSun" w:hAnsi="Times New Roman" w:cs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39023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02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90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 Li (Hotel Alexandra - Sales Administrator)</dc:creator>
  <cp:lastModifiedBy>Kary Li (Hotel Alexandra - Sales Administrator)</cp:lastModifiedBy>
  <cp:revision>5</cp:revision>
  <dcterms:created xsi:type="dcterms:W3CDTF">2022-02-08T09:28:00Z</dcterms:created>
  <dcterms:modified xsi:type="dcterms:W3CDTF">2022-02-08T10:51:00Z</dcterms:modified>
</cp:coreProperties>
</file>