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ED67" w14:textId="640D3F0F" w:rsidR="00BE0B75" w:rsidRDefault="00BE0B75" w:rsidP="00934830">
      <w:pPr>
        <w:pStyle w:val="Header"/>
        <w:ind w:right="27"/>
        <w:jc w:val="center"/>
        <w:rPr>
          <w:b/>
          <w:lang w:val="en-US" w:eastAsia="zh-TW"/>
        </w:rPr>
      </w:pPr>
      <w:r w:rsidRPr="00BE0B75">
        <w:rPr>
          <w:b/>
          <w:lang w:val="en-US" w:eastAsia="zh-TW"/>
        </w:rPr>
        <w:t xml:space="preserve">Hotel Alexandra </w:t>
      </w:r>
    </w:p>
    <w:p w14:paraId="6B39032E" w14:textId="649946AA" w:rsidR="00934830" w:rsidRDefault="00934830" w:rsidP="00934830">
      <w:pPr>
        <w:pStyle w:val="Header"/>
        <w:ind w:right="27"/>
        <w:jc w:val="center"/>
        <w:rPr>
          <w:b/>
          <w:lang w:val="en-US" w:eastAsia="zh-TW"/>
        </w:rPr>
      </w:pPr>
      <w:r>
        <w:rPr>
          <w:b/>
          <w:lang w:val="en-US" w:eastAsia="zh-TW"/>
        </w:rPr>
        <w:t>Tropical Treasure Afternoon Tea Set</w:t>
      </w:r>
    </w:p>
    <w:p w14:paraId="6738C232" w14:textId="7B53AD57" w:rsidR="00934830" w:rsidRPr="00BE0B75" w:rsidRDefault="00934830" w:rsidP="00934830">
      <w:pPr>
        <w:pStyle w:val="Header"/>
        <w:ind w:right="27"/>
        <w:jc w:val="center"/>
        <w:rPr>
          <w:b/>
          <w:sz w:val="20"/>
          <w:szCs w:val="20"/>
          <w:lang w:val="en-US" w:eastAsia="zh-TW"/>
        </w:rPr>
      </w:pPr>
      <w:r>
        <w:rPr>
          <w:b/>
          <w:lang w:val="en-US" w:eastAsia="zh-TW"/>
        </w:rPr>
        <w:t xml:space="preserve">June 1 – August 31, 2021 </w:t>
      </w:r>
    </w:p>
    <w:p w14:paraId="7C9E7C09" w14:textId="77777777" w:rsidR="00BE0B75" w:rsidRDefault="00BE0B75" w:rsidP="00BE0B75">
      <w:pPr>
        <w:pStyle w:val="Header"/>
        <w:ind w:right="27"/>
        <w:jc w:val="center"/>
        <w:rPr>
          <w:b/>
          <w:sz w:val="20"/>
          <w:szCs w:val="20"/>
          <w:lang w:val="en-US" w:eastAsia="zh-TW"/>
        </w:rPr>
      </w:pPr>
    </w:p>
    <w:p w14:paraId="7F1B4011" w14:textId="77777777" w:rsidR="00934830" w:rsidRDefault="00934830" w:rsidP="00D63E47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Indulge i</w:t>
      </w:r>
      <w:bookmarkStart w:id="0" w:name="_GoBack"/>
      <w:bookmarkEnd w:id="0"/>
      <w:r w:rsidRPr="00934830">
        <w:rPr>
          <w:sz w:val="20"/>
          <w:szCs w:val="20"/>
          <w:lang w:val="en-US" w:eastAsia="zh-TW"/>
        </w:rPr>
        <w:t xml:space="preserve">n a refreshing Afternoon Tea Set within our highly photogenic avant-garde hotel. Features impeccable </w:t>
      </w:r>
      <w:proofErr w:type="spellStart"/>
      <w:r w:rsidRPr="00934830">
        <w:rPr>
          <w:sz w:val="20"/>
          <w:szCs w:val="20"/>
          <w:lang w:val="en-US" w:eastAsia="zh-TW"/>
        </w:rPr>
        <w:t>savouries</w:t>
      </w:r>
      <w:proofErr w:type="spellEnd"/>
      <w:r w:rsidRPr="00934830">
        <w:rPr>
          <w:sz w:val="20"/>
          <w:szCs w:val="20"/>
          <w:lang w:val="en-US" w:eastAsia="zh-TW"/>
        </w:rPr>
        <w:t xml:space="preserve"> </w:t>
      </w:r>
    </w:p>
    <w:p w14:paraId="68AFFCAC" w14:textId="77777777" w:rsidR="00934830" w:rsidRDefault="00934830" w:rsidP="00D63E47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proofErr w:type="gramStart"/>
      <w:r w:rsidRPr="00934830">
        <w:rPr>
          <w:sz w:val="20"/>
          <w:szCs w:val="20"/>
          <w:lang w:val="en-US" w:eastAsia="zh-TW"/>
        </w:rPr>
        <w:t>made</w:t>
      </w:r>
      <w:proofErr w:type="gramEnd"/>
      <w:r w:rsidRPr="00934830">
        <w:rPr>
          <w:sz w:val="20"/>
          <w:szCs w:val="20"/>
          <w:lang w:val="en-US" w:eastAsia="zh-TW"/>
        </w:rPr>
        <w:t xml:space="preserve"> with the finest ingredients and tropical fruit infused sweets to bring you the most exhilarating experience. </w:t>
      </w:r>
    </w:p>
    <w:p w14:paraId="5C41A276" w14:textId="77777777" w:rsidR="00934830" w:rsidRDefault="00934830" w:rsidP="00D63E47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 xml:space="preserve">Paired with a freshly brewed cup of coffee or aromatic tea from Tea WG, </w:t>
      </w:r>
    </w:p>
    <w:p w14:paraId="64A0E77B" w14:textId="5D027CDB" w:rsidR="00D63E47" w:rsidRDefault="00934830" w:rsidP="00D63E47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proofErr w:type="gramStart"/>
      <w:r w:rsidRPr="00934830">
        <w:rPr>
          <w:sz w:val="20"/>
          <w:szCs w:val="20"/>
          <w:lang w:val="en-US" w:eastAsia="zh-TW"/>
        </w:rPr>
        <w:t>each</w:t>
      </w:r>
      <w:proofErr w:type="gramEnd"/>
      <w:r w:rsidRPr="00934830">
        <w:rPr>
          <w:sz w:val="20"/>
          <w:szCs w:val="20"/>
          <w:lang w:val="en-US" w:eastAsia="zh-TW"/>
        </w:rPr>
        <w:t xml:space="preserve"> set is also complimented with one </w:t>
      </w:r>
      <w:proofErr w:type="spellStart"/>
      <w:r w:rsidRPr="00934830">
        <w:rPr>
          <w:sz w:val="20"/>
          <w:szCs w:val="20"/>
          <w:lang w:val="en-US" w:eastAsia="zh-TW"/>
        </w:rPr>
        <w:t>Häagen-Dazs</w:t>
      </w:r>
      <w:proofErr w:type="spellEnd"/>
      <w:r w:rsidRPr="00934830">
        <w:rPr>
          <w:sz w:val="20"/>
          <w:szCs w:val="20"/>
          <w:lang w:val="en-US" w:eastAsia="zh-TW"/>
        </w:rPr>
        <w:t xml:space="preserve"> Lime Mojito Sorbet and </w:t>
      </w:r>
      <w:r w:rsidRPr="00934830">
        <w:rPr>
          <w:b/>
          <w:i/>
          <w:sz w:val="20"/>
          <w:szCs w:val="20"/>
          <w:lang w:val="en-US" w:eastAsia="zh-TW"/>
        </w:rPr>
        <w:t>one house red, white or sparkling wine.</w:t>
      </w:r>
    </w:p>
    <w:p w14:paraId="3E1859D6" w14:textId="77777777" w:rsidR="00934830" w:rsidRDefault="00934830" w:rsidP="00D63E47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於酒店瑰麗奪目的華麗場景，感受令人煥然一新的精品下午茶套餐。</w:t>
      </w:r>
      <w:r w:rsidRPr="00934830">
        <w:rPr>
          <w:rFonts w:hint="eastAsia"/>
          <w:sz w:val="20"/>
          <w:szCs w:val="20"/>
          <w:lang w:val="en-US" w:eastAsia="zh-TW"/>
        </w:rPr>
        <w:t xml:space="preserve"> </w:t>
      </w:r>
      <w:r w:rsidRPr="00934830">
        <w:rPr>
          <w:rFonts w:hint="eastAsia"/>
          <w:sz w:val="20"/>
          <w:szCs w:val="20"/>
          <w:lang w:val="en-US" w:eastAsia="zh-TW"/>
        </w:rPr>
        <w:t>選用上乘食材的鹹點及以熱帶水果入饌的甜品，加上冰涼的</w:t>
      </w:r>
      <w:proofErr w:type="spellStart"/>
      <w:r w:rsidRPr="00934830">
        <w:rPr>
          <w:rFonts w:hint="eastAsia"/>
          <w:sz w:val="20"/>
          <w:szCs w:val="20"/>
          <w:lang w:val="en-US" w:eastAsia="zh-TW"/>
        </w:rPr>
        <w:t>Häagen-Dazs</w:t>
      </w:r>
      <w:proofErr w:type="spellEnd"/>
      <w:r w:rsidRPr="00934830">
        <w:rPr>
          <w:rFonts w:hint="eastAsia"/>
          <w:sz w:val="20"/>
          <w:szCs w:val="20"/>
          <w:lang w:val="en-US" w:eastAsia="zh-TW"/>
        </w:rPr>
        <w:t xml:space="preserve"> </w:t>
      </w:r>
      <w:r w:rsidRPr="00934830">
        <w:rPr>
          <w:rFonts w:hint="eastAsia"/>
          <w:sz w:val="20"/>
          <w:szCs w:val="20"/>
          <w:lang w:val="en-US" w:eastAsia="zh-TW"/>
        </w:rPr>
        <w:t>青檸摩奇多雪菓，再配上熱騰騰的即磨咖啡或</w:t>
      </w:r>
      <w:r w:rsidRPr="00934830">
        <w:rPr>
          <w:rFonts w:hint="eastAsia"/>
          <w:sz w:val="20"/>
          <w:szCs w:val="20"/>
          <w:lang w:val="en-US" w:eastAsia="zh-TW"/>
        </w:rPr>
        <w:t>Tea WG</w:t>
      </w:r>
      <w:r w:rsidRPr="00934830">
        <w:rPr>
          <w:rFonts w:hint="eastAsia"/>
          <w:sz w:val="20"/>
          <w:szCs w:val="20"/>
          <w:lang w:val="en-US" w:eastAsia="zh-TW"/>
        </w:rPr>
        <w:t>的精選茶茗，為您送上清新愉快的味覺享受。</w:t>
      </w:r>
    </w:p>
    <w:p w14:paraId="437CBE4B" w14:textId="473B4A3F" w:rsidR="00934830" w:rsidRDefault="00934830" w:rsidP="00D63E47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rFonts w:hint="eastAsia"/>
          <w:b/>
          <w:i/>
          <w:sz w:val="20"/>
          <w:szCs w:val="20"/>
          <w:lang w:val="en-US" w:eastAsia="zh-TW"/>
        </w:rPr>
        <w:t>每份下午茶套餐更奉送店選紅葡萄酒</w:t>
      </w:r>
      <w:r w:rsidRPr="00934830">
        <w:rPr>
          <w:rFonts w:hint="eastAsia"/>
          <w:b/>
          <w:i/>
          <w:sz w:val="20"/>
          <w:szCs w:val="20"/>
          <w:lang w:val="en-US" w:eastAsia="zh-TW"/>
        </w:rPr>
        <w:t>/</w:t>
      </w:r>
      <w:r w:rsidRPr="00934830">
        <w:rPr>
          <w:rFonts w:hint="eastAsia"/>
          <w:b/>
          <w:i/>
          <w:sz w:val="20"/>
          <w:szCs w:val="20"/>
          <w:lang w:val="en-US" w:eastAsia="zh-TW"/>
        </w:rPr>
        <w:t>白葡萄酒</w:t>
      </w:r>
      <w:r w:rsidRPr="00934830">
        <w:rPr>
          <w:rFonts w:hint="eastAsia"/>
          <w:b/>
          <w:i/>
          <w:sz w:val="20"/>
          <w:szCs w:val="20"/>
          <w:lang w:val="en-US" w:eastAsia="zh-TW"/>
        </w:rPr>
        <w:t>/</w:t>
      </w:r>
      <w:r w:rsidRPr="00934830">
        <w:rPr>
          <w:rFonts w:hint="eastAsia"/>
          <w:b/>
          <w:i/>
          <w:sz w:val="20"/>
          <w:szCs w:val="20"/>
          <w:lang w:val="en-US" w:eastAsia="zh-TW"/>
        </w:rPr>
        <w:t>氣泡酒一杯</w:t>
      </w:r>
      <w:r w:rsidRPr="00934830">
        <w:rPr>
          <w:rFonts w:hint="eastAsia"/>
          <w:sz w:val="20"/>
          <w:szCs w:val="20"/>
          <w:lang w:val="en-US" w:eastAsia="zh-TW"/>
        </w:rPr>
        <w:t>。</w:t>
      </w:r>
    </w:p>
    <w:p w14:paraId="2BF26086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752D95FC" w14:textId="0026ED84" w:rsidR="00934830" w:rsidRPr="00934830" w:rsidRDefault="00934830" w:rsidP="00934830">
      <w:pPr>
        <w:pStyle w:val="Header"/>
        <w:ind w:right="27"/>
        <w:jc w:val="center"/>
        <w:rPr>
          <w:b/>
          <w:sz w:val="20"/>
          <w:szCs w:val="20"/>
          <w:u w:val="single"/>
          <w:lang w:val="en-US" w:eastAsia="zh-TW"/>
        </w:rPr>
      </w:pPr>
      <w:r>
        <w:rPr>
          <w:b/>
          <w:sz w:val="20"/>
          <w:szCs w:val="20"/>
          <w:u w:val="single"/>
          <w:lang w:val="en-US" w:eastAsia="zh-TW"/>
        </w:rPr>
        <w:t>SAVOURIES:</w:t>
      </w:r>
    </w:p>
    <w:p w14:paraId="70DFE08D" w14:textId="679135DC" w:rsidR="00934830" w:rsidRPr="00934830" w:rsidRDefault="00934830" w:rsidP="00934830">
      <w:pPr>
        <w:pStyle w:val="Header"/>
        <w:ind w:right="27"/>
        <w:jc w:val="center"/>
        <w:rPr>
          <w:b/>
          <w:sz w:val="20"/>
          <w:szCs w:val="20"/>
          <w:u w:val="single"/>
          <w:lang w:val="en-US" w:eastAsia="zh-TW"/>
        </w:rPr>
      </w:pPr>
      <w:r w:rsidRPr="00934830">
        <w:rPr>
          <w:rFonts w:hint="eastAsia"/>
          <w:b/>
          <w:sz w:val="20"/>
          <w:szCs w:val="20"/>
          <w:u w:val="single"/>
          <w:lang w:val="en-US" w:eastAsia="zh-TW"/>
        </w:rPr>
        <w:t>鹹點</w:t>
      </w:r>
      <w:r>
        <w:rPr>
          <w:b/>
          <w:sz w:val="20"/>
          <w:szCs w:val="20"/>
          <w:u w:val="single"/>
          <w:lang w:val="en-US" w:eastAsia="zh-TW"/>
        </w:rPr>
        <w:t>:</w:t>
      </w:r>
    </w:p>
    <w:p w14:paraId="57B672BD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Duck Foie Gras Mousse on Toasted Brioche with Caviar</w:t>
      </w:r>
    </w:p>
    <w:p w14:paraId="5A503F8A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鴨肝慕絲奶油多士配魚子醬</w:t>
      </w:r>
    </w:p>
    <w:p w14:paraId="2969C8FC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0D5C9DB2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Smoked Salmon Rose with Sour Cream on Toast</w:t>
      </w:r>
    </w:p>
    <w:p w14:paraId="234C7EB8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煙三文魚玫瑰配酸忌廉多士</w:t>
      </w:r>
    </w:p>
    <w:p w14:paraId="1C7DDB23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351A71C2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Pan-fried Scallop with Chili Sauce</w:t>
      </w:r>
    </w:p>
    <w:p w14:paraId="2626B2DE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香煎帶子伴川汁</w:t>
      </w:r>
    </w:p>
    <w:p w14:paraId="29C282F5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528AECE0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Abalone on Cream of Wild Mushroom wrapped in Flakey Vol-Au-Vent</w:t>
      </w:r>
    </w:p>
    <w:p w14:paraId="140BB0F0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鮑魚野菌忌廉酥皮盒</w:t>
      </w:r>
    </w:p>
    <w:p w14:paraId="252EEB75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36AE3F91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Crispy Fried Potato Shrimp</w:t>
      </w:r>
    </w:p>
    <w:p w14:paraId="12B425EB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脆炸馬鈴薯蝦卷</w:t>
      </w:r>
    </w:p>
    <w:p w14:paraId="6338BCE9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42FC8581" w14:textId="55C9709F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Tuna Melt Cheese Croissant</w:t>
      </w:r>
    </w:p>
    <w:p w14:paraId="713D403B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吞拿魚芝士牛角包</w:t>
      </w:r>
    </w:p>
    <w:p w14:paraId="6C9A785B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152B7073" w14:textId="77777777" w:rsidR="00934830" w:rsidRPr="00934830" w:rsidRDefault="00934830" w:rsidP="00934830">
      <w:pPr>
        <w:pStyle w:val="Header"/>
        <w:ind w:right="27"/>
        <w:jc w:val="center"/>
        <w:rPr>
          <w:b/>
          <w:sz w:val="20"/>
          <w:szCs w:val="20"/>
          <w:u w:val="single"/>
          <w:lang w:val="en-US" w:eastAsia="zh-TW"/>
        </w:rPr>
      </w:pPr>
      <w:r w:rsidRPr="00934830">
        <w:rPr>
          <w:b/>
          <w:sz w:val="20"/>
          <w:szCs w:val="20"/>
          <w:u w:val="single"/>
          <w:lang w:val="en-US" w:eastAsia="zh-TW"/>
        </w:rPr>
        <w:t>SWEETS:</w:t>
      </w:r>
    </w:p>
    <w:p w14:paraId="3E85ACF8" w14:textId="0793A752" w:rsidR="00934830" w:rsidRPr="00934830" w:rsidRDefault="00934830" w:rsidP="00934830">
      <w:pPr>
        <w:pStyle w:val="Header"/>
        <w:ind w:right="27"/>
        <w:jc w:val="center"/>
        <w:rPr>
          <w:b/>
          <w:sz w:val="20"/>
          <w:szCs w:val="20"/>
          <w:u w:val="single"/>
          <w:lang w:val="en-US" w:eastAsia="zh-TW"/>
        </w:rPr>
      </w:pPr>
      <w:r>
        <w:rPr>
          <w:rFonts w:hint="eastAsia"/>
          <w:b/>
          <w:sz w:val="20"/>
          <w:szCs w:val="20"/>
          <w:u w:val="single"/>
          <w:lang w:val="en-US" w:eastAsia="zh-TW"/>
        </w:rPr>
        <w:t>甜點</w:t>
      </w:r>
      <w:r>
        <w:rPr>
          <w:b/>
          <w:sz w:val="20"/>
          <w:szCs w:val="20"/>
          <w:u w:val="single"/>
          <w:lang w:val="en-US" w:eastAsia="zh-TW"/>
        </w:rPr>
        <w:t>:</w:t>
      </w:r>
    </w:p>
    <w:p w14:paraId="294971A0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Fresh Pineapple Puree Panna Cotta</w:t>
      </w:r>
    </w:p>
    <w:p w14:paraId="4DCE1305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鮮鳳梨蓉意式奶凍</w:t>
      </w:r>
    </w:p>
    <w:p w14:paraId="02DC0590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0198BE34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Fresh Mango Mousse with Vanilla Chiffon Cake Dome</w:t>
      </w:r>
    </w:p>
    <w:p w14:paraId="4A8DE04E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鮮芒果慕絲雲呢拿雪芳蛋糕</w:t>
      </w:r>
    </w:p>
    <w:p w14:paraId="5A7B62E5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5BC57168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Raspberry Jelly with Lychee Mousse Cake</w:t>
      </w:r>
    </w:p>
    <w:p w14:paraId="02FA5E91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紅桑莓果凍荔枝慕絲蛋糕</w:t>
      </w:r>
    </w:p>
    <w:p w14:paraId="7EB1B85A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409C9C8B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Smooth 60% Cocoa Dark Chocolate Cheesecake</w:t>
      </w:r>
    </w:p>
    <w:p w14:paraId="626B1540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60%</w:t>
      </w:r>
      <w:r w:rsidRPr="00934830">
        <w:rPr>
          <w:rFonts w:hint="eastAsia"/>
          <w:sz w:val="20"/>
          <w:szCs w:val="20"/>
          <w:lang w:val="en-US" w:eastAsia="zh-TW"/>
        </w:rPr>
        <w:t>可可黑朱古力芝士蛋糕</w:t>
      </w:r>
    </w:p>
    <w:p w14:paraId="64245F5B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532E45CE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Haagen-Dazs Lime Mojito Sorbet</w:t>
      </w:r>
    </w:p>
    <w:p w14:paraId="38B734E2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proofErr w:type="spellStart"/>
      <w:r w:rsidRPr="00934830">
        <w:rPr>
          <w:rFonts w:hint="eastAsia"/>
          <w:sz w:val="20"/>
          <w:szCs w:val="20"/>
          <w:lang w:val="en-US" w:eastAsia="zh-TW"/>
        </w:rPr>
        <w:t>Häagen-Dazs</w:t>
      </w:r>
      <w:proofErr w:type="spellEnd"/>
      <w:r w:rsidRPr="00934830">
        <w:rPr>
          <w:rFonts w:hint="eastAsia"/>
          <w:sz w:val="20"/>
          <w:szCs w:val="20"/>
          <w:lang w:val="en-US" w:eastAsia="zh-TW"/>
        </w:rPr>
        <w:t xml:space="preserve"> </w:t>
      </w:r>
      <w:r w:rsidRPr="00934830">
        <w:rPr>
          <w:rFonts w:hint="eastAsia"/>
          <w:sz w:val="20"/>
          <w:szCs w:val="20"/>
          <w:lang w:val="en-US" w:eastAsia="zh-TW"/>
        </w:rPr>
        <w:t>青檸摩奇多雪菓</w:t>
      </w:r>
    </w:p>
    <w:p w14:paraId="49C2294C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7D083ABC" w14:textId="3138CA5A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English Raisin Scone with Jam and Clotted Cream</w:t>
      </w:r>
    </w:p>
    <w:p w14:paraId="6B70C4E4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英式牛油提子鬆餅配果醬及英式奶油</w:t>
      </w:r>
    </w:p>
    <w:p w14:paraId="09A2F3E9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46869C20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35205F54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35F5DBFA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3404E415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3AAEC070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2A4B1D2C" w14:textId="77777777" w:rsidR="00934830" w:rsidRDefault="00934830" w:rsidP="00934830">
      <w:pPr>
        <w:pStyle w:val="Header"/>
        <w:ind w:right="27"/>
        <w:rPr>
          <w:sz w:val="20"/>
          <w:szCs w:val="20"/>
          <w:lang w:val="en-US" w:eastAsia="zh-TW"/>
        </w:rPr>
      </w:pPr>
    </w:p>
    <w:p w14:paraId="1F28DD0E" w14:textId="77777777" w:rsidR="00934830" w:rsidRPr="00934830" w:rsidRDefault="00934830" w:rsidP="00934830">
      <w:pPr>
        <w:pStyle w:val="Header"/>
        <w:ind w:right="27"/>
        <w:jc w:val="center"/>
        <w:rPr>
          <w:b/>
          <w:u w:val="single"/>
          <w:lang w:val="en-US" w:eastAsia="zh-TW"/>
        </w:rPr>
      </w:pPr>
      <w:r w:rsidRPr="00934830">
        <w:rPr>
          <w:b/>
          <w:u w:val="single"/>
          <w:lang w:val="en-US" w:eastAsia="zh-TW"/>
        </w:rPr>
        <w:lastRenderedPageBreak/>
        <w:t>Tea WG Tea &amp; Coffee Selection:</w:t>
      </w:r>
    </w:p>
    <w:p w14:paraId="3C7B96BE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b/>
          <w:u w:val="single"/>
          <w:lang w:val="en-US" w:eastAsia="zh-TW"/>
        </w:rPr>
      </w:pPr>
      <w:r w:rsidRPr="00934830">
        <w:rPr>
          <w:rFonts w:hint="eastAsia"/>
          <w:b/>
          <w:u w:val="single"/>
          <w:lang w:val="en-US" w:eastAsia="zh-TW"/>
        </w:rPr>
        <w:t>自選</w:t>
      </w:r>
      <w:r w:rsidRPr="00934830">
        <w:rPr>
          <w:rFonts w:hint="eastAsia"/>
          <w:b/>
          <w:u w:val="single"/>
          <w:lang w:val="en-US" w:eastAsia="zh-TW"/>
        </w:rPr>
        <w:t>Tea WG</w:t>
      </w:r>
      <w:r w:rsidRPr="00934830">
        <w:rPr>
          <w:rFonts w:hint="eastAsia"/>
          <w:b/>
          <w:u w:val="single"/>
          <w:lang w:val="en-US" w:eastAsia="zh-TW"/>
        </w:rPr>
        <w:t>茗茶</w:t>
      </w:r>
      <w:r w:rsidRPr="00934830">
        <w:rPr>
          <w:rFonts w:hint="eastAsia"/>
          <w:b/>
          <w:u w:val="single"/>
          <w:lang w:val="en-US" w:eastAsia="zh-TW"/>
        </w:rPr>
        <w:t xml:space="preserve"> </w:t>
      </w:r>
      <w:r w:rsidRPr="00934830">
        <w:rPr>
          <w:rFonts w:hint="eastAsia"/>
          <w:b/>
          <w:u w:val="single"/>
          <w:lang w:val="en-US" w:eastAsia="zh-TW"/>
        </w:rPr>
        <w:t>或</w:t>
      </w:r>
      <w:r w:rsidRPr="00934830">
        <w:rPr>
          <w:rFonts w:hint="eastAsia"/>
          <w:b/>
          <w:u w:val="single"/>
          <w:lang w:val="en-US" w:eastAsia="zh-TW"/>
        </w:rPr>
        <w:t xml:space="preserve"> </w:t>
      </w:r>
      <w:r w:rsidRPr="00934830">
        <w:rPr>
          <w:rFonts w:hint="eastAsia"/>
          <w:b/>
          <w:u w:val="single"/>
          <w:lang w:val="en-US" w:eastAsia="zh-TW"/>
        </w:rPr>
        <w:t>即磨咖啡：</w:t>
      </w:r>
    </w:p>
    <w:p w14:paraId="42010723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7DB51675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272B856F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Jasmine Queen Tea</w:t>
      </w:r>
    </w:p>
    <w:p w14:paraId="42038A5C" w14:textId="5E4F9399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皇后茉莉綠茶</w:t>
      </w:r>
    </w:p>
    <w:p w14:paraId="4BAAC1C6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– Subtly sweet and floral consisting of robust jasmine flowers.</w:t>
      </w:r>
    </w:p>
    <w:p w14:paraId="48A1932E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–</w:t>
      </w:r>
      <w:r w:rsidRPr="00934830">
        <w:rPr>
          <w:rFonts w:hint="eastAsia"/>
          <w:sz w:val="20"/>
          <w:szCs w:val="20"/>
          <w:lang w:val="en-US" w:eastAsia="zh-TW"/>
        </w:rPr>
        <w:t xml:space="preserve"> </w:t>
      </w:r>
      <w:r w:rsidRPr="00934830">
        <w:rPr>
          <w:rFonts w:hint="eastAsia"/>
          <w:sz w:val="20"/>
          <w:szCs w:val="20"/>
          <w:lang w:val="en-US" w:eastAsia="zh-TW"/>
        </w:rPr>
        <w:t>清新淡香的茉莉花香綠茶，呈現高貴優雅的馥郁風味。</w:t>
      </w:r>
    </w:p>
    <w:p w14:paraId="654CA6A2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70D8A996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Geisha Blossom Tea</w:t>
      </w:r>
    </w:p>
    <w:p w14:paraId="79982EFD" w14:textId="09AD5772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蝴蝶夫人綠茶</w:t>
      </w:r>
    </w:p>
    <w:p w14:paraId="42EEC578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– Refreshing and rejuvenating, an elegant blend of green teas infused with hints of southern fruits.</w:t>
      </w:r>
    </w:p>
    <w:p w14:paraId="33067E91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–</w:t>
      </w:r>
      <w:r w:rsidRPr="00934830">
        <w:rPr>
          <w:rFonts w:hint="eastAsia"/>
          <w:sz w:val="20"/>
          <w:szCs w:val="20"/>
          <w:lang w:val="en-US" w:eastAsia="zh-TW"/>
        </w:rPr>
        <w:t xml:space="preserve"> </w:t>
      </w:r>
      <w:r w:rsidRPr="00934830">
        <w:rPr>
          <w:rFonts w:hint="eastAsia"/>
          <w:sz w:val="20"/>
          <w:szCs w:val="20"/>
          <w:lang w:val="en-US" w:eastAsia="zh-TW"/>
        </w:rPr>
        <w:t>以精選綠茶配搭南方水果風味，適合除倦養神，清香高貴的綠茶。</w:t>
      </w:r>
    </w:p>
    <w:p w14:paraId="5D7D828F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5D1A6EAC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 xml:space="preserve">Chamomile (Decaffeinated &amp; </w:t>
      </w:r>
      <w:proofErr w:type="spellStart"/>
      <w:r w:rsidRPr="00934830">
        <w:rPr>
          <w:sz w:val="20"/>
          <w:szCs w:val="20"/>
          <w:lang w:val="en-US" w:eastAsia="zh-TW"/>
        </w:rPr>
        <w:t>Theine</w:t>
      </w:r>
      <w:proofErr w:type="spellEnd"/>
      <w:r w:rsidRPr="00934830">
        <w:rPr>
          <w:sz w:val="20"/>
          <w:szCs w:val="20"/>
          <w:lang w:val="en-US" w:eastAsia="zh-TW"/>
        </w:rPr>
        <w:t>-Free)</w:t>
      </w:r>
    </w:p>
    <w:p w14:paraId="75A4CD2D" w14:textId="438A71BE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洋甘菊茶</w:t>
      </w:r>
      <w:r w:rsidRPr="00934830">
        <w:rPr>
          <w:rFonts w:hint="eastAsia"/>
          <w:sz w:val="20"/>
          <w:szCs w:val="20"/>
          <w:lang w:val="en-US" w:eastAsia="zh-TW"/>
        </w:rPr>
        <w:t xml:space="preserve"> (</w:t>
      </w:r>
      <w:r w:rsidRPr="00934830">
        <w:rPr>
          <w:rFonts w:hint="eastAsia"/>
          <w:sz w:val="20"/>
          <w:szCs w:val="20"/>
          <w:lang w:val="en-US" w:eastAsia="zh-TW"/>
        </w:rPr>
        <w:t>不含咖啡因及茶氨酸</w:t>
      </w:r>
      <w:r w:rsidRPr="00934830">
        <w:rPr>
          <w:rFonts w:hint="eastAsia"/>
          <w:sz w:val="20"/>
          <w:szCs w:val="20"/>
          <w:lang w:val="en-US" w:eastAsia="zh-TW"/>
        </w:rPr>
        <w:t>)</w:t>
      </w:r>
    </w:p>
    <w:p w14:paraId="5A14B3C5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– Calming and soothing – these chamomile flowers boast a rich golden hue and aromas of sweet honey.</w:t>
      </w:r>
    </w:p>
    <w:p w14:paraId="18A5F839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–</w:t>
      </w:r>
      <w:r w:rsidRPr="00934830">
        <w:rPr>
          <w:rFonts w:hint="eastAsia"/>
          <w:sz w:val="20"/>
          <w:szCs w:val="20"/>
          <w:lang w:val="en-US" w:eastAsia="zh-TW"/>
        </w:rPr>
        <w:t xml:space="preserve"> </w:t>
      </w:r>
      <w:r w:rsidRPr="00934830">
        <w:rPr>
          <w:rFonts w:hint="eastAsia"/>
          <w:sz w:val="20"/>
          <w:szCs w:val="20"/>
          <w:lang w:val="en-US" w:eastAsia="zh-TW"/>
        </w:rPr>
        <w:t>富金黃色澤的洋甘菊茶，帶來蜂蜜般的甜美享受。</w:t>
      </w:r>
    </w:p>
    <w:p w14:paraId="39D417E8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67416CFF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French Earl Grey</w:t>
      </w:r>
    </w:p>
    <w:p w14:paraId="06E51288" w14:textId="313A58D2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法式伯爵紅茶</w:t>
      </w:r>
    </w:p>
    <w:p w14:paraId="53FF6A12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 xml:space="preserve">– A </w:t>
      </w:r>
      <w:proofErr w:type="spellStart"/>
      <w:r w:rsidRPr="00934830">
        <w:rPr>
          <w:sz w:val="20"/>
          <w:szCs w:val="20"/>
          <w:lang w:val="en-US" w:eastAsia="zh-TW"/>
        </w:rPr>
        <w:t>flavourful</w:t>
      </w:r>
      <w:proofErr w:type="spellEnd"/>
      <w:r w:rsidRPr="00934830">
        <w:rPr>
          <w:sz w:val="20"/>
          <w:szCs w:val="20"/>
          <w:lang w:val="en-US" w:eastAsia="zh-TW"/>
        </w:rPr>
        <w:t xml:space="preserve"> and fragrant black tea meticulously infused with hints of bergamot and French blue flowers.</w:t>
      </w:r>
    </w:p>
    <w:p w14:paraId="4A938A6B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–</w:t>
      </w:r>
      <w:r w:rsidRPr="00934830">
        <w:rPr>
          <w:rFonts w:hint="eastAsia"/>
          <w:sz w:val="20"/>
          <w:szCs w:val="20"/>
          <w:lang w:val="en-US" w:eastAsia="zh-TW"/>
        </w:rPr>
        <w:t xml:space="preserve"> </w:t>
      </w:r>
      <w:r w:rsidRPr="00934830">
        <w:rPr>
          <w:rFonts w:hint="eastAsia"/>
          <w:sz w:val="20"/>
          <w:szCs w:val="20"/>
          <w:lang w:val="en-US" w:eastAsia="zh-TW"/>
        </w:rPr>
        <w:t>融入佛手柑及法國矢車菊的香氣，層次豐富的香濃形紅茶。</w:t>
      </w:r>
    </w:p>
    <w:p w14:paraId="5F3D37D3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089522EA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 xml:space="preserve">English </w:t>
      </w:r>
      <w:proofErr w:type="gramStart"/>
      <w:r w:rsidRPr="00934830">
        <w:rPr>
          <w:sz w:val="20"/>
          <w:szCs w:val="20"/>
          <w:lang w:val="en-US" w:eastAsia="zh-TW"/>
        </w:rPr>
        <w:t>Breakfast</w:t>
      </w:r>
      <w:proofErr w:type="gramEnd"/>
      <w:r w:rsidRPr="00934830">
        <w:rPr>
          <w:sz w:val="20"/>
          <w:szCs w:val="20"/>
          <w:lang w:val="en-US" w:eastAsia="zh-TW"/>
        </w:rPr>
        <w:t xml:space="preserve"> Tea</w:t>
      </w:r>
    </w:p>
    <w:p w14:paraId="310AD359" w14:textId="266E3F1E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英式早餐紅茶</w:t>
      </w:r>
    </w:p>
    <w:p w14:paraId="5C690D79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– A combination of full-bodied Assam, Ceylon &amp; Kenyan teas sourced internationally.</w:t>
      </w:r>
    </w:p>
    <w:p w14:paraId="49535ED0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–</w:t>
      </w:r>
      <w:r w:rsidRPr="00934830">
        <w:rPr>
          <w:rFonts w:hint="eastAsia"/>
          <w:sz w:val="20"/>
          <w:szCs w:val="20"/>
          <w:lang w:val="en-US" w:eastAsia="zh-TW"/>
        </w:rPr>
        <w:t xml:space="preserve"> </w:t>
      </w:r>
      <w:r w:rsidRPr="00934830">
        <w:rPr>
          <w:rFonts w:hint="eastAsia"/>
          <w:sz w:val="20"/>
          <w:szCs w:val="20"/>
          <w:lang w:val="en-US" w:eastAsia="zh-TW"/>
        </w:rPr>
        <w:t>由風味濃厚的阿薩姆、錫蘭、及肯尼亞茶葉組合而成的傳統紅茶。</w:t>
      </w:r>
    </w:p>
    <w:p w14:paraId="388E6206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4536CA13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Cappuccino</w:t>
      </w:r>
    </w:p>
    <w:p w14:paraId="2454F2AD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卡布奇諾咖啡</w:t>
      </w:r>
    </w:p>
    <w:p w14:paraId="461164CD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61F3230D" w14:textId="77777777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Latte</w:t>
      </w:r>
    </w:p>
    <w:p w14:paraId="13E3EC9F" w14:textId="77777777" w:rsidR="00934830" w:rsidRPr="00934830" w:rsidRDefault="00934830" w:rsidP="00934830">
      <w:pPr>
        <w:pStyle w:val="Header"/>
        <w:ind w:right="27"/>
        <w:jc w:val="center"/>
        <w:rPr>
          <w:rFonts w:hint="eastAsia"/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拿鐵咖啡</w:t>
      </w:r>
    </w:p>
    <w:p w14:paraId="0398B1A6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p w14:paraId="02038C1F" w14:textId="479495FE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sz w:val="20"/>
          <w:szCs w:val="20"/>
          <w:lang w:val="en-US" w:eastAsia="zh-TW"/>
        </w:rPr>
        <w:t>Americano</w:t>
      </w:r>
    </w:p>
    <w:p w14:paraId="1EAAEA0B" w14:textId="22D0E914" w:rsid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  <w:r w:rsidRPr="00934830">
        <w:rPr>
          <w:rFonts w:hint="eastAsia"/>
          <w:sz w:val="20"/>
          <w:szCs w:val="20"/>
          <w:lang w:val="en-US" w:eastAsia="zh-TW"/>
        </w:rPr>
        <w:t>美式咖啡</w:t>
      </w:r>
    </w:p>
    <w:p w14:paraId="7D92D2AE" w14:textId="77777777" w:rsidR="00934830" w:rsidRPr="00934830" w:rsidRDefault="00934830" w:rsidP="00934830">
      <w:pPr>
        <w:pStyle w:val="Header"/>
        <w:ind w:right="27"/>
        <w:jc w:val="center"/>
        <w:rPr>
          <w:sz w:val="20"/>
          <w:szCs w:val="20"/>
          <w:lang w:val="en-US" w:eastAsia="zh-TW"/>
        </w:rPr>
      </w:pPr>
    </w:p>
    <w:sectPr w:rsidR="00934830" w:rsidRPr="00934830" w:rsidSect="00794EAF">
      <w:headerReference w:type="default" r:id="rId7"/>
      <w:footerReference w:type="default" r:id="rId8"/>
      <w:pgSz w:w="11907" w:h="16839" w:code="9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2E6EF" w14:textId="77777777" w:rsidR="00AD088A" w:rsidRDefault="00AD088A">
      <w:r>
        <w:separator/>
      </w:r>
    </w:p>
  </w:endnote>
  <w:endnote w:type="continuationSeparator" w:id="0">
    <w:p w14:paraId="704E77DC" w14:textId="77777777" w:rsidR="00AD088A" w:rsidRDefault="00AD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381D2" w14:textId="2979F6E7" w:rsidR="003F2338" w:rsidRDefault="00010607">
    <w:pPr>
      <w:pStyle w:val="Footer"/>
      <w:tabs>
        <w:tab w:val="clear" w:pos="4320"/>
        <w:tab w:val="clear" w:pos="8640"/>
      </w:tabs>
      <w:ind w:right="27"/>
    </w:pPr>
    <w:r>
      <w:rPr>
        <w:noProof/>
        <w:lang w:val="en-US" w:eastAsia="zh-CN"/>
      </w:rPr>
      <w:drawing>
        <wp:inline distT="0" distB="0" distL="0" distR="0" wp14:anchorId="4701C13A" wp14:editId="2F764627">
          <wp:extent cx="7556500" cy="596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LEX_A4_LH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7CC44" w14:textId="77777777" w:rsidR="00AD088A" w:rsidRDefault="00AD088A">
      <w:r>
        <w:separator/>
      </w:r>
    </w:p>
  </w:footnote>
  <w:footnote w:type="continuationSeparator" w:id="0">
    <w:p w14:paraId="0A39BCB5" w14:textId="77777777" w:rsidR="00AD088A" w:rsidRDefault="00AD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B0EB1" w14:textId="30DE0910" w:rsidR="003F2338" w:rsidRDefault="00010607">
    <w:pPr>
      <w:pStyle w:val="Header"/>
      <w:tabs>
        <w:tab w:val="clear" w:pos="4320"/>
        <w:tab w:val="clear" w:pos="8640"/>
      </w:tabs>
      <w:ind w:right="27"/>
    </w:pPr>
    <w:r>
      <w:rPr>
        <w:noProof/>
        <w:lang w:val="en-US" w:eastAsia="zh-CN"/>
      </w:rPr>
      <w:drawing>
        <wp:inline distT="0" distB="0" distL="0" distR="0" wp14:anchorId="510E6F99" wp14:editId="6278C3B8">
          <wp:extent cx="75565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LEX_A4_LH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57"/>
    <w:rsid w:val="00010607"/>
    <w:rsid w:val="00032D37"/>
    <w:rsid w:val="00047A37"/>
    <w:rsid w:val="00086568"/>
    <w:rsid w:val="0012689B"/>
    <w:rsid w:val="00185E48"/>
    <w:rsid w:val="001F6C86"/>
    <w:rsid w:val="001F7522"/>
    <w:rsid w:val="00217116"/>
    <w:rsid w:val="00297371"/>
    <w:rsid w:val="002A6508"/>
    <w:rsid w:val="002C6ADE"/>
    <w:rsid w:val="003350A9"/>
    <w:rsid w:val="00350E0E"/>
    <w:rsid w:val="0038553F"/>
    <w:rsid w:val="003C3785"/>
    <w:rsid w:val="003E3E53"/>
    <w:rsid w:val="003F2338"/>
    <w:rsid w:val="003F5457"/>
    <w:rsid w:val="004275FC"/>
    <w:rsid w:val="0045595C"/>
    <w:rsid w:val="00455D91"/>
    <w:rsid w:val="004B3764"/>
    <w:rsid w:val="004B59F0"/>
    <w:rsid w:val="004D5B47"/>
    <w:rsid w:val="00566D75"/>
    <w:rsid w:val="005A53AD"/>
    <w:rsid w:val="005E2062"/>
    <w:rsid w:val="005E69C9"/>
    <w:rsid w:val="006C7366"/>
    <w:rsid w:val="00794EAF"/>
    <w:rsid w:val="007B58A2"/>
    <w:rsid w:val="00830596"/>
    <w:rsid w:val="00882DBB"/>
    <w:rsid w:val="008B19FE"/>
    <w:rsid w:val="008B3C96"/>
    <w:rsid w:val="008B653E"/>
    <w:rsid w:val="008E2888"/>
    <w:rsid w:val="00915719"/>
    <w:rsid w:val="00934830"/>
    <w:rsid w:val="009C2297"/>
    <w:rsid w:val="009E50C8"/>
    <w:rsid w:val="00A07A63"/>
    <w:rsid w:val="00AD088A"/>
    <w:rsid w:val="00B109D1"/>
    <w:rsid w:val="00BB2BC7"/>
    <w:rsid w:val="00BE0B75"/>
    <w:rsid w:val="00CB7DFC"/>
    <w:rsid w:val="00CE5BB0"/>
    <w:rsid w:val="00CF0C79"/>
    <w:rsid w:val="00D63E47"/>
    <w:rsid w:val="00E16BB5"/>
    <w:rsid w:val="00E6056C"/>
    <w:rsid w:val="00E70274"/>
    <w:rsid w:val="00EC7D97"/>
    <w:rsid w:val="00F867E3"/>
    <w:rsid w:val="00FE3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927B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HK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C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HK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C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Harbour Plaza HK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MatthewJ</dc:creator>
  <cp:lastModifiedBy>echop</cp:lastModifiedBy>
  <cp:revision>6</cp:revision>
  <cp:lastPrinted>2021-04-16T01:06:00Z</cp:lastPrinted>
  <dcterms:created xsi:type="dcterms:W3CDTF">2021-04-29T03:29:00Z</dcterms:created>
  <dcterms:modified xsi:type="dcterms:W3CDTF">2021-05-21T02:28:00Z</dcterms:modified>
</cp:coreProperties>
</file>